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8A" w:rsidRPr="00636383" w:rsidRDefault="00FF388A" w:rsidP="00FF38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48"/>
          <w:szCs w:val="21"/>
          <w:lang w:val="ru-RU" w:eastAsia="ru-RU"/>
        </w:rPr>
      </w:pPr>
      <w:r w:rsidRPr="00636383">
        <w:rPr>
          <w:rFonts w:ascii="Times New Roman" w:eastAsia="Times New Roman" w:hAnsi="Times New Roman" w:cs="Times New Roman"/>
          <w:color w:val="984806" w:themeColor="accent6" w:themeShade="80"/>
          <w:sz w:val="48"/>
          <w:szCs w:val="21"/>
          <w:lang w:val="ru-RU" w:eastAsia="ru-RU"/>
        </w:rPr>
        <w:t>Памятка</w:t>
      </w:r>
    </w:p>
    <w:p w:rsidR="00FF388A" w:rsidRPr="00636383" w:rsidRDefault="007740AE" w:rsidP="00FF38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48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984806" w:themeColor="accent6" w:themeShade="80"/>
          <w:sz w:val="48"/>
          <w:szCs w:val="21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558165</wp:posOffset>
            </wp:positionV>
            <wp:extent cx="7581900" cy="6067425"/>
            <wp:effectExtent l="19050" t="0" r="0" b="0"/>
            <wp:wrapNone/>
            <wp:docPr id="1" name="Рисунок 0" descr="Deti_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_5-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88A" w:rsidRPr="00636383">
        <w:rPr>
          <w:rFonts w:ascii="Times New Roman" w:eastAsia="Times New Roman" w:hAnsi="Times New Roman" w:cs="Times New Roman"/>
          <w:color w:val="984806" w:themeColor="accent6" w:themeShade="80"/>
          <w:sz w:val="48"/>
          <w:szCs w:val="21"/>
          <w:lang w:val="ru-RU" w:eastAsia="ru-RU"/>
        </w:rPr>
        <w:t>«Три шага по разрешению детских конфликтов»</w:t>
      </w:r>
    </w:p>
    <w:p w:rsidR="00FF388A" w:rsidRPr="00636383" w:rsidRDefault="00FF388A" w:rsidP="00FF388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7740AE" w:rsidRPr="00636383" w:rsidRDefault="007740AE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740AE" w:rsidRPr="00636383" w:rsidRDefault="007740AE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740AE" w:rsidRPr="00636383" w:rsidRDefault="007740AE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740AE" w:rsidRPr="00636383" w:rsidRDefault="007740AE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740AE" w:rsidRPr="00636383" w:rsidRDefault="007740AE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740AE" w:rsidRPr="00636383" w:rsidRDefault="007740AE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740AE" w:rsidRPr="00636383" w:rsidRDefault="007740AE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740AE" w:rsidRPr="00636383" w:rsidRDefault="007740AE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6"/>
        <w:tblpPr w:leftFromText="180" w:rightFromText="180" w:vertAnchor="text" w:horzAnchor="margin" w:tblpXSpec="center" w:tblpY="6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778"/>
      </w:tblGrid>
      <w:tr w:rsidR="007740AE" w:rsidRPr="00636383" w:rsidTr="007740AE">
        <w:trPr>
          <w:trHeight w:val="4271"/>
        </w:trPr>
        <w:tc>
          <w:tcPr>
            <w:tcW w:w="5778" w:type="dxa"/>
          </w:tcPr>
          <w:p w:rsidR="007740AE" w:rsidRPr="00636383" w:rsidRDefault="007740AE" w:rsidP="00213FBB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Cs w:val="28"/>
                <w:lang w:val="ru-RU" w:eastAsia="ru-RU"/>
              </w:rPr>
            </w:pPr>
            <w:r w:rsidRPr="00636383">
              <w:rPr>
                <w:rFonts w:ascii="Times New Roman" w:hAnsi="Times New Roman" w:cs="Times New Roman"/>
                <w:szCs w:val="28"/>
                <w:lang w:val="ru-RU" w:eastAsia="ru-RU"/>
              </w:rPr>
              <w:t>Кто из нас в детстве не ссорился со своими братьями и сестрами? Процесс этот,  в общем-то,  нормальный.</w:t>
            </w:r>
          </w:p>
          <w:p w:rsidR="007740AE" w:rsidRPr="00636383" w:rsidRDefault="007740AE" w:rsidP="00213FBB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Cs w:val="28"/>
                <w:lang w:val="ru-RU" w:eastAsia="ru-RU"/>
              </w:rPr>
            </w:pPr>
            <w:r w:rsidRPr="00636383">
              <w:rPr>
                <w:rFonts w:ascii="Times New Roman" w:hAnsi="Times New Roman" w:cs="Times New Roman"/>
                <w:szCs w:val="28"/>
                <w:lang w:val="ru-RU" w:eastAsia="ru-RU"/>
              </w:rPr>
              <w:t>Но бывают случаи,  когда разрешение детского конфликта необходимо, в том числе и в воспитательных целях.</w:t>
            </w:r>
          </w:p>
          <w:p w:rsidR="007740AE" w:rsidRPr="00636383" w:rsidRDefault="007740AE" w:rsidP="00213FBB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Cs w:val="28"/>
                <w:lang w:val="ru-RU" w:eastAsia="ru-RU"/>
              </w:rPr>
            </w:pPr>
            <w:r w:rsidRPr="00636383">
              <w:rPr>
                <w:rFonts w:ascii="Times New Roman" w:hAnsi="Times New Roman" w:cs="Times New Roman"/>
                <w:szCs w:val="28"/>
                <w:lang w:val="ru-RU" w:eastAsia="ru-RU"/>
              </w:rPr>
              <w:t>Тогда родитель берет на себя роль третейского судьи,  и исполнять ее нужно, придерживаясь некоторых правил.</w:t>
            </w:r>
          </w:p>
          <w:p w:rsidR="007740AE" w:rsidRPr="00636383" w:rsidRDefault="007740AE" w:rsidP="00213FBB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Cs w:val="28"/>
                <w:lang w:val="ru-RU" w:eastAsia="ru-RU"/>
              </w:rPr>
            </w:pPr>
            <w:r w:rsidRPr="00636383">
              <w:rPr>
                <w:rFonts w:ascii="Times New Roman" w:hAnsi="Times New Roman" w:cs="Times New Roman"/>
                <w:szCs w:val="28"/>
                <w:lang w:val="ru-RU" w:eastAsia="ru-RU"/>
              </w:rPr>
              <w:t xml:space="preserve">К детскому конфликту: необходимо отнестись серьезно, это их жизнь,  для них ссора –  это эмоциональное потрясение.  Поэтому задача –  </w:t>
            </w:r>
            <w:r w:rsidRPr="00636383">
              <w:rPr>
                <w:rFonts w:ascii="Times New Roman" w:hAnsi="Times New Roman" w:cs="Times New Roman"/>
                <w:i/>
                <w:szCs w:val="28"/>
                <w:lang w:val="ru-RU" w:eastAsia="ru-RU"/>
              </w:rPr>
              <w:t>не только разрешить конфликт,  но и научить детей способам выхода из спорных ситуаций.</w:t>
            </w:r>
            <w:r w:rsidRPr="00636383">
              <w:rPr>
                <w:rFonts w:ascii="Times New Roman" w:hAnsi="Times New Roman" w:cs="Times New Roman"/>
                <w:szCs w:val="28"/>
                <w:lang w:val="ru-RU" w:eastAsia="ru-RU"/>
              </w:rPr>
              <w:t xml:space="preserve">  Данный навык очень поможет им в дальнейшем,  во взрослой жизни.</w:t>
            </w:r>
          </w:p>
          <w:p w:rsidR="007740AE" w:rsidRPr="00636383" w:rsidRDefault="007740AE" w:rsidP="00213F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7740AE" w:rsidRPr="00636383" w:rsidRDefault="007740AE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740AE" w:rsidRPr="00636383" w:rsidRDefault="007740AE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740AE" w:rsidRPr="00636383" w:rsidRDefault="007740AE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740AE" w:rsidRPr="00636383" w:rsidRDefault="007740AE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740AE" w:rsidRPr="00636383" w:rsidRDefault="007740AE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740AE" w:rsidRPr="00636383" w:rsidRDefault="007740AE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740AE" w:rsidRPr="00636383" w:rsidRDefault="007740AE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740AE" w:rsidRPr="00636383" w:rsidRDefault="007740AE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740AE" w:rsidRPr="00636383" w:rsidRDefault="007740AE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740AE" w:rsidRPr="00636383" w:rsidRDefault="007740AE" w:rsidP="007740A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</w:p>
    <w:p w:rsidR="007740AE" w:rsidRPr="00636383" w:rsidRDefault="007740AE" w:rsidP="007740A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</w:p>
    <w:p w:rsidR="007740AE" w:rsidRPr="00636383" w:rsidRDefault="007740AE" w:rsidP="007740A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</w:p>
    <w:p w:rsidR="007740AE" w:rsidRPr="00636383" w:rsidRDefault="007740AE" w:rsidP="007740A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</w:p>
    <w:p w:rsidR="007740AE" w:rsidRPr="00636383" w:rsidRDefault="007740AE" w:rsidP="007740A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</w:p>
    <w:p w:rsidR="007740AE" w:rsidRPr="00636383" w:rsidRDefault="007740AE" w:rsidP="007740A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</w:p>
    <w:p w:rsidR="00213FBB" w:rsidRPr="00636383" w:rsidRDefault="00213FBB" w:rsidP="007740A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</w:p>
    <w:p w:rsidR="00FF388A" w:rsidRPr="00636383" w:rsidRDefault="00FF388A" w:rsidP="007740A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r w:rsidRPr="00636383">
        <w:rPr>
          <w:rFonts w:ascii="Times New Roman" w:hAnsi="Times New Roman" w:cs="Times New Roman"/>
          <w:i/>
          <w:sz w:val="28"/>
          <w:szCs w:val="28"/>
          <w:lang w:val="ru-RU" w:eastAsia="ru-RU"/>
        </w:rPr>
        <w:t>Три шага по разрешению детских конфликтов</w:t>
      </w:r>
    </w:p>
    <w:p w:rsidR="007740AE" w:rsidRPr="00636383" w:rsidRDefault="007740AE" w:rsidP="007740A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</w:p>
    <w:p w:rsidR="00FF388A" w:rsidRPr="00636383" w:rsidRDefault="00FF388A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36383">
        <w:rPr>
          <w:rFonts w:ascii="Times New Roman" w:hAnsi="Times New Roman" w:cs="Times New Roman"/>
          <w:b/>
          <w:sz w:val="28"/>
          <w:szCs w:val="28"/>
          <w:lang w:val="ru-RU" w:eastAsia="ru-RU"/>
        </w:rPr>
        <w:t>Первый шаг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—  это изложить суть проблемы. Большинство ссор бывает из-за обид, насмешек и несправедливости. Поэтому, </w:t>
      </w:r>
      <w:proofErr w:type="gramStart"/>
      <w:r w:rsidR="007740AE"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очень</w:t>
      </w:r>
      <w:proofErr w:type="gramEnd"/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полезно попросить каждого из детей кратко изложить точку зрения своего оппонента, чтобы убедиться, что он все слышал и понял. </w:t>
      </w:r>
    </w:p>
    <w:p w:rsidR="00FF388A" w:rsidRPr="00636383" w:rsidRDefault="00FF388A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36383">
        <w:rPr>
          <w:rFonts w:ascii="Times New Roman" w:hAnsi="Times New Roman" w:cs="Times New Roman"/>
          <w:b/>
          <w:sz w:val="28"/>
          <w:szCs w:val="28"/>
          <w:lang w:val="ru-RU" w:eastAsia="ru-RU"/>
        </w:rPr>
        <w:t>Второй</w:t>
      </w:r>
      <w:r w:rsidR="00D45107" w:rsidRPr="0063638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636383">
        <w:rPr>
          <w:rFonts w:ascii="Times New Roman" w:hAnsi="Times New Roman" w:cs="Times New Roman"/>
          <w:b/>
          <w:sz w:val="28"/>
          <w:szCs w:val="28"/>
          <w:lang w:val="ru-RU" w:eastAsia="ru-RU"/>
        </w:rPr>
        <w:t>шаг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— 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это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сообща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найти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возможное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решение. Попросите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детей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составить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перечень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возможных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путей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способов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разрешения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конфликта. 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Подчеркните, 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что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ни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один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из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них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не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будет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играть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эту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игру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до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тех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пор, пока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оба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не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придут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согласию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Побуждайте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отвечать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детей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на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вопрос: </w:t>
      </w:r>
      <w:r w:rsidR="007740AE" w:rsidRPr="00636383"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Что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должно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произойти, чтобы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твой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брат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(сестра) 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сочли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это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решение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справедливым?</w:t>
      </w:r>
      <w:r w:rsidR="007740AE" w:rsidRPr="00636383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FF388A" w:rsidRPr="00636383" w:rsidRDefault="00FF388A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36383">
        <w:rPr>
          <w:rFonts w:ascii="Times New Roman" w:hAnsi="Times New Roman" w:cs="Times New Roman"/>
          <w:b/>
          <w:sz w:val="28"/>
          <w:szCs w:val="28"/>
          <w:lang w:val="ru-RU" w:eastAsia="ru-RU"/>
        </w:rPr>
        <w:t>Третий</w:t>
      </w:r>
      <w:r w:rsidR="00D45107" w:rsidRPr="0063638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b/>
          <w:sz w:val="28"/>
          <w:szCs w:val="28"/>
          <w:lang w:val="ru-RU" w:eastAsia="ru-RU"/>
        </w:rPr>
        <w:t>шаг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— 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утвердить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окончательный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план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разрешения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спора. Если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вопрос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серьезный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согласие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все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еще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не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достигается, выносите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проблему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740AE"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на «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семейный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совет</w:t>
      </w:r>
      <w:r w:rsidR="007740AE" w:rsidRPr="00636383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используйте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ресурсы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других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членов</w:t>
      </w:r>
      <w:r w:rsidR="00D45107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семьи. </w:t>
      </w:r>
    </w:p>
    <w:p w:rsidR="007740AE" w:rsidRPr="00636383" w:rsidRDefault="007740AE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740AE" w:rsidRPr="00636383" w:rsidRDefault="00D45107" w:rsidP="007740A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36383">
        <w:rPr>
          <w:rFonts w:ascii="Times New Roman" w:hAnsi="Times New Roman" w:cs="Times New Roman"/>
          <w:i/>
          <w:sz w:val="28"/>
          <w:szCs w:val="28"/>
          <w:lang w:val="ru-RU" w:eastAsia="ru-RU"/>
        </w:rPr>
        <w:t>Практические рекомендации по преодолению детских конфликтов.</w:t>
      </w:r>
    </w:p>
    <w:p w:rsidR="007740AE" w:rsidRPr="00636383" w:rsidRDefault="007740AE" w:rsidP="007740A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13FBB" w:rsidRPr="00636383" w:rsidRDefault="00D45107" w:rsidP="00213FBB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Требуйте, чтобы дети просили разрешения друг у друга, прежде чем одолжить какую-либо вещь или поиграть с ней. Помогайте детям точно обозначать  границы собственной территории. Что предназначено для общего пользования, а что принадлежит каждому</w:t>
      </w:r>
      <w:r w:rsidR="00213FBB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них. Это избавит владельца от постоянной угрозы </w:t>
      </w:r>
      <w:r w:rsidR="00636383"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proofErr w:type="gramStart"/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непрошенного вторжения</w:t>
      </w:r>
      <w:proofErr w:type="gramEnd"/>
      <w:r w:rsidR="00636383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задаст правила для разрешения</w:t>
      </w:r>
      <w:r w:rsidR="00213FBB"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споров. </w:t>
      </w:r>
    </w:p>
    <w:p w:rsidR="00213FBB" w:rsidRPr="00636383" w:rsidRDefault="00D45107" w:rsidP="00213FBB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Старайтесь не вмешиваться сразу в споры детей, если они не рискуют поранить друг друга. </w:t>
      </w:r>
    </w:p>
    <w:p w:rsidR="00174F68" w:rsidRPr="00636383" w:rsidRDefault="00D45107" w:rsidP="00213FBB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Помогайте вашим детям договариваться. Будьте посредником, а не судьей в их спорах. Используйте смену обстановки для уме</w:t>
      </w:r>
      <w:r w:rsidR="00213FBB" w:rsidRPr="00636383">
        <w:rPr>
          <w:rFonts w:ascii="Times New Roman" w:hAnsi="Times New Roman" w:cs="Times New Roman"/>
          <w:sz w:val="28"/>
          <w:szCs w:val="28"/>
          <w:lang w:val="ru-RU" w:eastAsia="ru-RU"/>
        </w:rPr>
        <w:t>ньшения эмоционального накала: «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>Я предлагаю сейчас перейти на кухню и прошу вас не уходить оттуда</w:t>
      </w:r>
      <w:r w:rsidR="00213FBB" w:rsidRPr="00636383">
        <w:rPr>
          <w:rFonts w:ascii="Times New Roman" w:hAnsi="Times New Roman" w:cs="Times New Roman"/>
          <w:sz w:val="28"/>
          <w:szCs w:val="28"/>
          <w:lang w:val="ru-RU" w:eastAsia="ru-RU"/>
        </w:rPr>
        <w:t>, пока вы не разрешите ваш спор»</w:t>
      </w:r>
      <w:r w:rsidRPr="006363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Часто такое простое действие помогает детям несколько успокоиться и начать обсуждать проблему. </w:t>
      </w:r>
    </w:p>
    <w:p w:rsidR="00213FBB" w:rsidRPr="00636383" w:rsidRDefault="00213FBB" w:rsidP="00D451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6"/>
        <w:tblW w:w="0" w:type="auto"/>
        <w:shd w:val="clear" w:color="auto" w:fill="FFFF00"/>
        <w:tblLook w:val="04A0"/>
      </w:tblPr>
      <w:tblGrid>
        <w:gridCol w:w="9714"/>
      </w:tblGrid>
      <w:tr w:rsidR="00213FBB" w:rsidTr="00213FBB">
        <w:tc>
          <w:tcPr>
            <w:tcW w:w="9714" w:type="dxa"/>
            <w:shd w:val="clear" w:color="auto" w:fill="FFFF00"/>
          </w:tcPr>
          <w:p w:rsidR="00213FBB" w:rsidRPr="00636383" w:rsidRDefault="00213FBB" w:rsidP="00213FBB">
            <w:pPr>
              <w:pStyle w:val="a3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63638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Помните:</w:t>
            </w:r>
          </w:p>
          <w:p w:rsidR="00213FBB" w:rsidRPr="00D45107" w:rsidRDefault="00213FBB" w:rsidP="00213FBB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38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Конфликт – это не всегда плохо. Если хорошо смоделировать конфликтную ситуацию, то можно даже и выиграть от этого! Ведь не стоит забывать, что конфликт всегда несет с собой изменения и позволяет людям извлекать уроки и совершенствоваться. Конфликт стимулирует любопытство и воображение,  он избавляет нас от монотонности жизни. </w:t>
            </w:r>
            <w:proofErr w:type="spellStart"/>
            <w:r w:rsidRPr="00D45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</w:t>
            </w:r>
            <w:proofErr w:type="spellEnd"/>
            <w:r w:rsidRPr="00D45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конфликт</w:t>
            </w:r>
            <w:proofErr w:type="spellEnd"/>
            <w:r w:rsidRPr="00D45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погашен</w:t>
            </w:r>
            <w:proofErr w:type="spellEnd"/>
            <w:r w:rsidRPr="00D45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D45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могут</w:t>
            </w:r>
            <w:proofErr w:type="spellEnd"/>
            <w:r w:rsidRPr="00D45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установиться более тесные отношения. </w:t>
            </w:r>
          </w:p>
          <w:p w:rsidR="00213FBB" w:rsidRDefault="00213FBB" w:rsidP="00D4510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D45107" w:rsidRDefault="00D45107" w:rsidP="00D45107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</w:p>
    <w:p w:rsidR="00213FBB" w:rsidRDefault="00213FBB" w:rsidP="00D45107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</w:p>
    <w:p w:rsidR="00213FBB" w:rsidRDefault="00213FBB" w:rsidP="00D45107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</w:p>
    <w:p w:rsidR="00213FBB" w:rsidRPr="00213FBB" w:rsidRDefault="00213FBB" w:rsidP="00213FB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19"/>
          <w:lang w:val="ru-RU" w:eastAsia="ru-RU"/>
        </w:rPr>
      </w:pPr>
      <w:r w:rsidRPr="00213FBB">
        <w:rPr>
          <w:rFonts w:ascii="Times New Roman" w:eastAsia="Times New Roman" w:hAnsi="Times New Roman" w:cs="Times New Roman"/>
          <w:i/>
          <w:sz w:val="24"/>
          <w:szCs w:val="19"/>
          <w:lang w:val="ru-RU" w:eastAsia="ru-RU"/>
        </w:rPr>
        <w:t xml:space="preserve">Копылова Н.Н., </w:t>
      </w:r>
    </w:p>
    <w:p w:rsidR="00213FBB" w:rsidRPr="00213FBB" w:rsidRDefault="00213FBB" w:rsidP="00213FB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19"/>
          <w:lang w:val="ru-RU" w:eastAsia="ru-RU"/>
        </w:rPr>
      </w:pPr>
      <w:r w:rsidRPr="00213FBB">
        <w:rPr>
          <w:rFonts w:ascii="Times New Roman" w:eastAsia="Times New Roman" w:hAnsi="Times New Roman" w:cs="Times New Roman"/>
          <w:i/>
          <w:sz w:val="24"/>
          <w:szCs w:val="19"/>
          <w:lang w:val="ru-RU" w:eastAsia="ru-RU"/>
        </w:rPr>
        <w:t>педагог-психолог.</w:t>
      </w:r>
    </w:p>
    <w:sectPr w:rsidR="00213FBB" w:rsidRPr="00213FBB" w:rsidSect="007740A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584"/>
    <w:multiLevelType w:val="hybridMultilevel"/>
    <w:tmpl w:val="B24C7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D4510"/>
    <w:multiLevelType w:val="hybridMultilevel"/>
    <w:tmpl w:val="760038B6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88A"/>
    <w:rsid w:val="00174F68"/>
    <w:rsid w:val="00213FBB"/>
    <w:rsid w:val="00636383"/>
    <w:rsid w:val="007740AE"/>
    <w:rsid w:val="00A53196"/>
    <w:rsid w:val="00D45107"/>
    <w:rsid w:val="00FF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BB"/>
  </w:style>
  <w:style w:type="paragraph" w:styleId="1">
    <w:name w:val="heading 1"/>
    <w:basedOn w:val="a"/>
    <w:next w:val="a"/>
    <w:link w:val="10"/>
    <w:uiPriority w:val="9"/>
    <w:qFormat/>
    <w:rsid w:val="00213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F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F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F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F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F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F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F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F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0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4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3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3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3F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13F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13F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13F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13F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13F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13F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13F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13F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13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13F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13F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213FBB"/>
    <w:rPr>
      <w:b/>
      <w:bCs/>
    </w:rPr>
  </w:style>
  <w:style w:type="character" w:styleId="ad">
    <w:name w:val="Emphasis"/>
    <w:basedOn w:val="a0"/>
    <w:uiPriority w:val="20"/>
    <w:qFormat/>
    <w:rsid w:val="00213FBB"/>
    <w:rPr>
      <w:i/>
      <w:iCs/>
    </w:rPr>
  </w:style>
  <w:style w:type="paragraph" w:styleId="ae">
    <w:name w:val="List Paragraph"/>
    <w:basedOn w:val="a"/>
    <w:uiPriority w:val="34"/>
    <w:qFormat/>
    <w:rsid w:val="00213F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3F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3FBB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3F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3FBB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213FBB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213FBB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213FBB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213FBB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213FBB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3FB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2019-01-19T14:51:00Z</dcterms:created>
  <dcterms:modified xsi:type="dcterms:W3CDTF">2019-01-20T11:48:00Z</dcterms:modified>
</cp:coreProperties>
</file>